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72F" w14:textId="27E85459" w:rsidR="000F171B" w:rsidRPr="000F171B" w:rsidRDefault="000F171B" w:rsidP="000F171B">
      <w:pPr>
        <w:rPr>
          <w:b/>
          <w:bCs/>
          <w:sz w:val="28"/>
          <w:szCs w:val="28"/>
        </w:rPr>
      </w:pPr>
      <w:r w:rsidRPr="000F171B">
        <w:rPr>
          <w:b/>
          <w:bCs/>
          <w:sz w:val="28"/>
          <w:szCs w:val="28"/>
        </w:rPr>
        <w:t xml:space="preserve">Algemene voorwaarden </w:t>
      </w:r>
      <w:proofErr w:type="spellStart"/>
      <w:r w:rsidRPr="000F171B">
        <w:rPr>
          <w:b/>
          <w:bCs/>
          <w:sz w:val="28"/>
          <w:szCs w:val="28"/>
        </w:rPr>
        <w:t>kinesiologisch</w:t>
      </w:r>
      <w:proofErr w:type="spellEnd"/>
      <w:r w:rsidRPr="000F171B">
        <w:rPr>
          <w:b/>
          <w:bCs/>
          <w:sz w:val="28"/>
          <w:szCs w:val="28"/>
        </w:rPr>
        <w:t xml:space="preserve"> consult Praktijk</w:t>
      </w:r>
      <w:r>
        <w:rPr>
          <w:b/>
          <w:bCs/>
          <w:sz w:val="28"/>
          <w:szCs w:val="28"/>
        </w:rPr>
        <w:t xml:space="preserve"> voor </w:t>
      </w:r>
      <w:proofErr w:type="spellStart"/>
      <w:r>
        <w:rPr>
          <w:b/>
          <w:bCs/>
          <w:sz w:val="28"/>
          <w:szCs w:val="28"/>
        </w:rPr>
        <w:t>TotaalBalans</w:t>
      </w:r>
      <w:proofErr w:type="spellEnd"/>
    </w:p>
    <w:p w14:paraId="5707FFED" w14:textId="77777777" w:rsidR="000F171B" w:rsidRDefault="000F171B" w:rsidP="000F171B"/>
    <w:p w14:paraId="302EBD4C" w14:textId="38FCD870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Inleiding / juridisch kader</w:t>
      </w:r>
    </w:p>
    <w:p w14:paraId="6475041D" w14:textId="3D8F6425" w:rsidR="000F171B" w:rsidRDefault="000F171B" w:rsidP="000F171B">
      <w:r>
        <w:t xml:space="preserve">Vanaf het moment dat de cliënt een afspraak maakt met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is er sprake van een</w:t>
      </w:r>
      <w:r>
        <w:t xml:space="preserve"> </w:t>
      </w:r>
      <w:r>
        <w:t xml:space="preserve">behandelovereenkomst tussen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en de cliënt.</w:t>
      </w:r>
    </w:p>
    <w:p w14:paraId="57B059F0" w14:textId="44DEE480" w:rsidR="000F171B" w:rsidRDefault="000F171B" w:rsidP="000F171B">
      <w:r>
        <w:t>Daarmee zijn de bepalingen van Boek 7 titel 7 afdeling 5 van het BW (ook wel genoemd de</w:t>
      </w:r>
      <w:r>
        <w:t xml:space="preserve"> </w:t>
      </w:r>
      <w:r>
        <w:t>WGBO: de Wet op de Geneeskundige Behandelovereenkomst) van toepassing op deze</w:t>
      </w:r>
      <w:r>
        <w:t xml:space="preserve"> </w:t>
      </w:r>
      <w:r>
        <w:t>overeenkomst.</w:t>
      </w:r>
    </w:p>
    <w:p w14:paraId="2BDE1905" w14:textId="74DA206C" w:rsidR="000F171B" w:rsidRDefault="000F171B" w:rsidP="000F171B">
      <w:r>
        <w:t>Ook zijn de bepalingen van de WKKGZ: Wet Kwaliteit, Klachten, Geschillen in de Zorg van</w:t>
      </w:r>
      <w:r>
        <w:t xml:space="preserve"> </w:t>
      </w:r>
      <w:r>
        <w:t>toepassing, evenals de bepalingen uit de Richtlijn AVG.</w:t>
      </w:r>
    </w:p>
    <w:p w14:paraId="0272A033" w14:textId="7A504F46" w:rsidR="000F171B" w:rsidRDefault="000F171B" w:rsidP="000F171B">
      <w:r>
        <w:t xml:space="preserve">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is ook gebonden aan de meldcode huiselijk geweld.</w:t>
      </w:r>
    </w:p>
    <w:p w14:paraId="316A69EE" w14:textId="31E1DC84" w:rsidR="000F171B" w:rsidRDefault="000F171B" w:rsidP="000F171B">
      <w:r>
        <w:t>In aanvulling op de wettelijke bepalingen zijn onderstaande algemene voorwaarden van</w:t>
      </w:r>
      <w:r>
        <w:t xml:space="preserve"> </w:t>
      </w:r>
      <w:r>
        <w:t xml:space="preserve">toepassing op de behandelingsovereenkomst tussen de cliënt en </w:t>
      </w:r>
      <w:r>
        <w:t xml:space="preserve">Praktijk voor </w:t>
      </w:r>
      <w:proofErr w:type="spellStart"/>
      <w:r>
        <w:t>TotaalBalans</w:t>
      </w:r>
      <w:proofErr w:type="spellEnd"/>
      <w:r>
        <w:t>. Afwijkingen van</w:t>
      </w:r>
      <w:r>
        <w:t xml:space="preserve"> </w:t>
      </w:r>
      <w:r>
        <w:t xml:space="preserve">deze algemene voorwaarden gelden slechts tussen de cliënt en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als zij schriftelijk</w:t>
      </w:r>
      <w:r>
        <w:t xml:space="preserve"> </w:t>
      </w:r>
      <w:r>
        <w:t>zijn overeengekomen en de afwijking niet in het nadeel is van de cliënt.</w:t>
      </w:r>
    </w:p>
    <w:p w14:paraId="4AC6EA13" w14:textId="77777777" w:rsidR="007C6558" w:rsidRDefault="007C6558" w:rsidP="000F171B">
      <w:pPr>
        <w:rPr>
          <w:b/>
          <w:bCs/>
          <w:u w:val="single"/>
        </w:rPr>
      </w:pPr>
    </w:p>
    <w:p w14:paraId="5A6EA16E" w14:textId="5B544423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Begrippen</w:t>
      </w:r>
    </w:p>
    <w:p w14:paraId="6133EE39" w14:textId="77777777" w:rsidR="000F171B" w:rsidRDefault="000F171B" w:rsidP="000F171B">
      <w:r>
        <w:t>In deze algemene voorwaarden wordt verstaan onder:</w:t>
      </w:r>
    </w:p>
    <w:p w14:paraId="5AC4CCD0" w14:textId="40D582DA" w:rsidR="000F171B" w:rsidRDefault="000F171B" w:rsidP="000F171B">
      <w:pPr>
        <w:pStyle w:val="Lijstalinea"/>
        <w:numPr>
          <w:ilvl w:val="0"/>
          <w:numId w:val="1"/>
        </w:numPr>
      </w:pPr>
      <w:r>
        <w:t xml:space="preserve">Praktijk </w:t>
      </w:r>
      <w:r>
        <w:t xml:space="preserve">voor </w:t>
      </w:r>
      <w:proofErr w:type="spellStart"/>
      <w:r>
        <w:t>TotaalBalans</w:t>
      </w:r>
      <w:proofErr w:type="spellEnd"/>
      <w:r>
        <w:t>: de Praktijk voor toegepaste kinesiologie</w:t>
      </w:r>
      <w:r>
        <w:t xml:space="preserve"> </w:t>
      </w:r>
      <w:r>
        <w:t xml:space="preserve">van </w:t>
      </w:r>
      <w:r>
        <w:t>Anita Pieterman.</w:t>
      </w:r>
    </w:p>
    <w:p w14:paraId="4787CC1D" w14:textId="5A09C94C" w:rsidR="000F171B" w:rsidRDefault="000F171B" w:rsidP="000F171B">
      <w:pPr>
        <w:pStyle w:val="Lijstalinea"/>
        <w:numPr>
          <w:ilvl w:val="0"/>
          <w:numId w:val="1"/>
        </w:numPr>
      </w:pPr>
      <w:r>
        <w:t>Cliënt: de persoon aan wie door</w:t>
      </w:r>
      <w:r>
        <w:t xml:space="preserve"> Praktijk voor </w:t>
      </w:r>
      <w:proofErr w:type="spellStart"/>
      <w:r>
        <w:t>TotaalBalans</w:t>
      </w:r>
      <w:proofErr w:type="spellEnd"/>
      <w:r>
        <w:t xml:space="preserve"> zorg of advies verleend wordt, dan wel diens</w:t>
      </w:r>
      <w:r>
        <w:t xml:space="preserve"> </w:t>
      </w:r>
      <w:r>
        <w:t>wettelijke vertegenwoordigers;</w:t>
      </w:r>
    </w:p>
    <w:p w14:paraId="1D54E6CD" w14:textId="4268E632" w:rsidR="000F171B" w:rsidRDefault="000F171B" w:rsidP="000F171B">
      <w:pPr>
        <w:pStyle w:val="Lijstalinea"/>
        <w:numPr>
          <w:ilvl w:val="0"/>
          <w:numId w:val="1"/>
        </w:numPr>
      </w:pPr>
      <w:r>
        <w:t>Vertegenwoordiger: de persoon of personen door wie de cliënt op grond van de wet bij</w:t>
      </w:r>
      <w:r>
        <w:t xml:space="preserve"> </w:t>
      </w:r>
      <w:r>
        <w:t>het sluiten en uitvoeren van de behandelingsovereenkomst wordt vertegenwoordigd.</w:t>
      </w:r>
    </w:p>
    <w:p w14:paraId="3A94D95B" w14:textId="276EFD3E" w:rsidR="000F171B" w:rsidRDefault="000F171B" w:rsidP="000F171B">
      <w:pPr>
        <w:pStyle w:val="Lijstalinea"/>
        <w:numPr>
          <w:ilvl w:val="0"/>
          <w:numId w:val="1"/>
        </w:numPr>
      </w:pPr>
      <w:r>
        <w:t>Incident: Een niet beoogde of onverwachte gebeurtenis die betrekking heeft op de</w:t>
      </w:r>
      <w:r>
        <w:t xml:space="preserve"> </w:t>
      </w:r>
      <w:r>
        <w:t>kwaliteit van de zorg, en heeft geleid of zou kunnen leiden tot schade bij de cliënt.</w:t>
      </w:r>
    </w:p>
    <w:p w14:paraId="2CC0742D" w14:textId="6399CF68" w:rsidR="000F171B" w:rsidRDefault="000F171B" w:rsidP="000F171B">
      <w:pPr>
        <w:pStyle w:val="Lijstalinea"/>
        <w:numPr>
          <w:ilvl w:val="0"/>
          <w:numId w:val="1"/>
        </w:numPr>
      </w:pPr>
      <w:r>
        <w:t>Calamiteit: een niet-beoogde of onverwachte gebeurtenis, die betrekking heeft op de</w:t>
      </w:r>
      <w:r>
        <w:t xml:space="preserve"> </w:t>
      </w:r>
      <w:r>
        <w:t>kwaliteit van de zorg door en die tot de dood van een cliënt of een ernstig schadelijk</w:t>
      </w:r>
      <w:r>
        <w:t xml:space="preserve"> </w:t>
      </w:r>
      <w:r>
        <w:t>gevolg voor een cliënt heeft geleid.</w:t>
      </w:r>
    </w:p>
    <w:p w14:paraId="30733BF8" w14:textId="77777777" w:rsidR="000F171B" w:rsidRDefault="000F171B" w:rsidP="000F171B"/>
    <w:p w14:paraId="108EE504" w14:textId="77777777" w:rsidR="007C6558" w:rsidRDefault="007C6558" w:rsidP="000F171B"/>
    <w:p w14:paraId="6E35B1EB" w14:textId="77777777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Informatie met betrekking tot de behandeling</w:t>
      </w:r>
    </w:p>
    <w:p w14:paraId="0FFB5CA2" w14:textId="447C5C39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licht de cliënt duidelijk en desgevraagd schriftelijk in over de werkwijze van het</w:t>
      </w:r>
      <w:r>
        <w:t xml:space="preserve"> </w:t>
      </w:r>
      <w:r>
        <w:t>voorgenomen onderzoek en de voorgestelde en mogelijk alternatieve behandelingen en over de</w:t>
      </w:r>
      <w:r>
        <w:t xml:space="preserve"> </w:t>
      </w:r>
      <w:r>
        <w:t>ontwikkelingen van het onderzoek, de behandeling en de gezondheidstoestand van de cliënt.</w:t>
      </w:r>
    </w:p>
    <w:p w14:paraId="391D6A39" w14:textId="77777777" w:rsidR="000F171B" w:rsidRDefault="000F171B" w:rsidP="000F171B">
      <w:r>
        <w:t>De informatie is begrijpelijk en passend bij de leeftijd en het bevattingsvermogen van de cliënt.</w:t>
      </w:r>
    </w:p>
    <w:p w14:paraId="6D40F749" w14:textId="77777777" w:rsidR="007C6558" w:rsidRDefault="007C6558" w:rsidP="000F171B">
      <w:pPr>
        <w:rPr>
          <w:b/>
          <w:bCs/>
          <w:u w:val="single"/>
        </w:rPr>
      </w:pPr>
    </w:p>
    <w:p w14:paraId="0539E82A" w14:textId="77777777" w:rsidR="007C6558" w:rsidRDefault="007C6558" w:rsidP="000F171B">
      <w:pPr>
        <w:rPr>
          <w:b/>
          <w:bCs/>
          <w:u w:val="single"/>
        </w:rPr>
      </w:pPr>
    </w:p>
    <w:p w14:paraId="3880EF77" w14:textId="198C556C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Werkwijze</w:t>
      </w:r>
    </w:p>
    <w:p w14:paraId="42AC6477" w14:textId="71EADAF5" w:rsidR="000F171B" w:rsidRDefault="000F171B" w:rsidP="000F171B">
      <w:r>
        <w:lastRenderedPageBreak/>
        <w:t xml:space="preserve">Elk consult van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staat op zich, waarbij de mogelijkheid bestaat om na afloop van een consult</w:t>
      </w:r>
      <w:r>
        <w:t xml:space="preserve"> </w:t>
      </w:r>
      <w:r>
        <w:t>een vervolg af te spreken. Tijdens een eerste consult wordt een anamnese afgenomen en zo</w:t>
      </w:r>
      <w:r>
        <w:t xml:space="preserve"> </w:t>
      </w:r>
      <w:r>
        <w:t>nodig een behandelplan afgesproken.</w:t>
      </w:r>
    </w:p>
    <w:p w14:paraId="6A96F7E7" w14:textId="0804FC0B" w:rsidR="000F171B" w:rsidRDefault="000F171B" w:rsidP="000F171B">
      <w:r>
        <w:t xml:space="preserve">De cliënt verstrekt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de voor de administratie benodigde gegevens.</w:t>
      </w:r>
    </w:p>
    <w:p w14:paraId="3CB14E7B" w14:textId="25267892" w:rsidR="000F171B" w:rsidRDefault="000F171B" w:rsidP="000F171B">
      <w:r>
        <w:t xml:space="preserve">De cliënt verstrekt </w:t>
      </w:r>
      <w:r>
        <w:t xml:space="preserve">Praktijk  voor </w:t>
      </w:r>
      <w:proofErr w:type="spellStart"/>
      <w:r>
        <w:t>TotaalBalans</w:t>
      </w:r>
      <w:proofErr w:type="spellEnd"/>
      <w:r>
        <w:t xml:space="preserve"> alle voor de behandeling noodzakelijke gegevens.</w:t>
      </w:r>
    </w:p>
    <w:p w14:paraId="59F1ACBD" w14:textId="285CD743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stelt geen medische diagnose en verwijst de cliënt daarvoor te allen tijde naar een huisarts</w:t>
      </w:r>
      <w:r>
        <w:t xml:space="preserve"> </w:t>
      </w:r>
      <w:r>
        <w:t>of medisch specialist.</w:t>
      </w:r>
    </w:p>
    <w:p w14:paraId="277CB47D" w14:textId="77777777" w:rsidR="000F171B" w:rsidRDefault="000F171B" w:rsidP="000F171B">
      <w:r>
        <w:t>De cliënt is zelf verantwoordelijk voor het contact met de eigen huisarts of medisch specialist.</w:t>
      </w:r>
    </w:p>
    <w:p w14:paraId="6F8DCEE0" w14:textId="77777777" w:rsidR="007C6558" w:rsidRDefault="007C6558" w:rsidP="000F171B">
      <w:pPr>
        <w:rPr>
          <w:b/>
          <w:bCs/>
          <w:u w:val="single"/>
        </w:rPr>
      </w:pPr>
    </w:p>
    <w:p w14:paraId="7624F37A" w14:textId="463EBAB7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Kwaliteit</w:t>
      </w:r>
    </w:p>
    <w:p w14:paraId="796EDA1B" w14:textId="6785CC04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levert zorg en adviezen met inachtneming van de geldende normen en richtlijnen voor</w:t>
      </w:r>
      <w:r>
        <w:t xml:space="preserve"> </w:t>
      </w:r>
      <w:r>
        <w:t>kinesiologie zoals deze onder anderen zijn vastgelegd in de het beroepsprofiel en</w:t>
      </w:r>
      <w:r>
        <w:t xml:space="preserve"> </w:t>
      </w:r>
      <w:r>
        <w:t xml:space="preserve">beroepscompetentieprofiel voor </w:t>
      </w:r>
      <w:proofErr w:type="spellStart"/>
      <w:r>
        <w:t>kinesiologen</w:t>
      </w:r>
      <w:proofErr w:type="spellEnd"/>
      <w:r>
        <w:t>.</w:t>
      </w:r>
    </w:p>
    <w:p w14:paraId="4E213DE7" w14:textId="533F7A46" w:rsidR="000F171B" w:rsidRDefault="000F171B" w:rsidP="000F171B">
      <w:r>
        <w:t xml:space="preserve">Daarnaast voldoet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aan de eisen die de wetgever, de LVNT en de RBCZ stellen aan</w:t>
      </w:r>
      <w:r>
        <w:t xml:space="preserve"> </w:t>
      </w:r>
      <w:r>
        <w:t>beoefenaren van complementaire zorg.</w:t>
      </w:r>
    </w:p>
    <w:p w14:paraId="5D6DD108" w14:textId="77777777" w:rsidR="007C6558" w:rsidRDefault="007C6558" w:rsidP="000F171B">
      <w:pPr>
        <w:rPr>
          <w:b/>
          <w:bCs/>
          <w:u w:val="single"/>
        </w:rPr>
      </w:pPr>
    </w:p>
    <w:p w14:paraId="6C50B12A" w14:textId="2E4663C2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 xml:space="preserve">Tarief en </w:t>
      </w:r>
      <w:proofErr w:type="spellStart"/>
      <w:r w:rsidRPr="000F171B">
        <w:rPr>
          <w:b/>
          <w:bCs/>
          <w:u w:val="single"/>
        </w:rPr>
        <w:t>en</w:t>
      </w:r>
      <w:proofErr w:type="spellEnd"/>
      <w:r w:rsidRPr="000F171B">
        <w:rPr>
          <w:b/>
          <w:bCs/>
          <w:u w:val="single"/>
        </w:rPr>
        <w:t xml:space="preserve"> voorwaarden</w:t>
      </w:r>
    </w:p>
    <w:p w14:paraId="5B896BBD" w14:textId="203FCE52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zorgt er voor dat deze algemene voorwaarden voor cliënten raadpleegbaar op de website</w:t>
      </w:r>
      <w:r>
        <w:t xml:space="preserve"> </w:t>
      </w:r>
      <w:r>
        <w:t>staan. Bij het intakegesprek, of uiterlijk voordat de behandeling aanvangt, kunnen deze worden</w:t>
      </w:r>
      <w:r>
        <w:t xml:space="preserve"> </w:t>
      </w:r>
      <w:r>
        <w:t>toegelicht.</w:t>
      </w:r>
    </w:p>
    <w:p w14:paraId="220E4E7B" w14:textId="27DAB8CA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deelt de cliënt voorafgaande aan het consult mondeling, schriftelijk of anderszins mee</w:t>
      </w:r>
      <w:r>
        <w:t xml:space="preserve"> </w:t>
      </w:r>
      <w:r>
        <w:t>welke tarieven gelden. De tarieven zijn inclusief BTW of andere wettelijke heffingen indien en</w:t>
      </w:r>
      <w:r>
        <w:t xml:space="preserve"> </w:t>
      </w:r>
      <w:r>
        <w:t>voor zover die berekend zouden moeten worden..</w:t>
      </w:r>
    </w:p>
    <w:p w14:paraId="19E593F6" w14:textId="1510D1CD" w:rsidR="000F171B" w:rsidRDefault="000F171B" w:rsidP="000F171B">
      <w:r>
        <w:t xml:space="preserve">Het tarief van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is niet afhankelijk van de uitkomst van de verleende zorg of adviezen.</w:t>
      </w:r>
    </w:p>
    <w:p w14:paraId="6540E726" w14:textId="77777777" w:rsidR="007C6558" w:rsidRDefault="007C6558" w:rsidP="000F171B">
      <w:pPr>
        <w:rPr>
          <w:b/>
          <w:bCs/>
          <w:u w:val="single"/>
        </w:rPr>
      </w:pPr>
    </w:p>
    <w:p w14:paraId="1769FE97" w14:textId="58F90BA7" w:rsidR="000F171B" w:rsidRPr="000F171B" w:rsidRDefault="000F171B" w:rsidP="000F171B">
      <w:pPr>
        <w:rPr>
          <w:b/>
          <w:bCs/>
          <w:u w:val="single"/>
        </w:rPr>
      </w:pPr>
      <w:r w:rsidRPr="000F171B">
        <w:rPr>
          <w:b/>
          <w:bCs/>
          <w:u w:val="single"/>
        </w:rPr>
        <w:t>Betaling</w:t>
      </w:r>
    </w:p>
    <w:p w14:paraId="24BC0512" w14:textId="28187316" w:rsidR="000F171B" w:rsidRDefault="000F171B" w:rsidP="000F171B">
      <w:r>
        <w:t xml:space="preserve">Betaling geschiedt per consult en tenzij anders is overeengekomen betaalt de cliënt aan </w:t>
      </w:r>
      <w:r>
        <w:t xml:space="preserve">Praktijk </w:t>
      </w:r>
      <w:proofErr w:type="spellStart"/>
      <w:r>
        <w:t>Praktijk</w:t>
      </w:r>
      <w:proofErr w:type="spellEnd"/>
      <w:r>
        <w:t xml:space="preserve"> voor </w:t>
      </w:r>
      <w:proofErr w:type="spellStart"/>
      <w:r>
        <w:t>TotaalBalans</w:t>
      </w:r>
      <w:proofErr w:type="spellEnd"/>
      <w:r>
        <w:t xml:space="preserve"> </w:t>
      </w:r>
      <w:r>
        <w:t>voor ieder consult direct na afloop daarvan middels een pintransactie</w:t>
      </w:r>
      <w:r>
        <w:t xml:space="preserve"> of een betaalverzoek</w:t>
      </w:r>
      <w:r>
        <w:t xml:space="preserve">.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verstrekt na elke</w:t>
      </w:r>
      <w:r>
        <w:t xml:space="preserve"> </w:t>
      </w:r>
      <w:r>
        <w:t xml:space="preserve">consult een factuur met een </w:t>
      </w:r>
      <w:r>
        <w:t xml:space="preserve"> s</w:t>
      </w:r>
      <w:r>
        <w:t>pecificatie van de verrichte handelingen.</w:t>
      </w:r>
    </w:p>
    <w:p w14:paraId="609FF534" w14:textId="05F082B6" w:rsidR="000F171B" w:rsidRDefault="000F171B" w:rsidP="000F171B">
      <w:r>
        <w:t xml:space="preserve">Indien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en de cliënt, in afwijking van bovenstaande, overeen komen dat wordt betaald op</w:t>
      </w:r>
      <w:r w:rsidR="007C6558">
        <w:t xml:space="preserve"> </w:t>
      </w:r>
      <w:r>
        <w:t>rekening, dient de cliënt binnen de op de factuur gestelde termijn van 14 dagen na de</w:t>
      </w:r>
      <w:r>
        <w:t xml:space="preserve"> </w:t>
      </w:r>
      <w:r>
        <w:t xml:space="preserve">declaratiedatum het verschuldigde bedrag over te maken op de door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aangegeven</w:t>
      </w:r>
      <w:r>
        <w:t xml:space="preserve"> </w:t>
      </w:r>
      <w:r>
        <w:t>bankrekening.</w:t>
      </w:r>
    </w:p>
    <w:p w14:paraId="43927BEE" w14:textId="1B45CA90" w:rsidR="000F171B" w:rsidRDefault="000F171B" w:rsidP="000F171B">
      <w:r>
        <w:t xml:space="preserve">Compensatie door de cliënt met bestaande of vermeende vorderingen op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uit welke hoofde</w:t>
      </w:r>
      <w:r w:rsidR="00F14921">
        <w:t xml:space="preserve"> </w:t>
      </w:r>
      <w:r>
        <w:t>dan ook, is uitdrukkelijk uitgesloten.</w:t>
      </w:r>
    </w:p>
    <w:p w14:paraId="716053F4" w14:textId="61688FBA" w:rsidR="000F171B" w:rsidRDefault="000F171B" w:rsidP="000F171B">
      <w:r>
        <w:lastRenderedPageBreak/>
        <w:t xml:space="preserve">Bij niet-betaling binnen de gestelde datum is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gerechtigd om vanaf de dag daarop volgend</w:t>
      </w:r>
      <w:r w:rsidR="00F14921">
        <w:t xml:space="preserve"> </w:t>
      </w:r>
      <w:r>
        <w:t>wettelijke rente over het verschuldigde in rekening te brengen plus alle kosten die verband</w:t>
      </w:r>
      <w:r w:rsidR="00F14921">
        <w:t xml:space="preserve"> </w:t>
      </w:r>
      <w:r>
        <w:t>houden met de inning van de desbetreffende vordering. , waaronder uitdrukkelijk mede worden</w:t>
      </w:r>
      <w:r w:rsidR="00F14921">
        <w:t xml:space="preserve"> </w:t>
      </w:r>
      <w:r>
        <w:t>verstaan kosten ter incasso door een incassobureau en gerechtelijke kosten.</w:t>
      </w:r>
    </w:p>
    <w:p w14:paraId="109C3784" w14:textId="738FA8FF" w:rsidR="000F171B" w:rsidRDefault="000F171B" w:rsidP="000F171B">
      <w:r>
        <w:t xml:space="preserve">Voor de bepaling van hetgeen door of met betrekking tot de cliënt te eniger tijd aan </w:t>
      </w:r>
      <w:r>
        <w:t xml:space="preserve">Praktijk voor </w:t>
      </w:r>
      <w:proofErr w:type="spellStart"/>
      <w:r>
        <w:t>TotaalBalans</w:t>
      </w:r>
      <w:proofErr w:type="spellEnd"/>
      <w:r w:rsidR="00F14921">
        <w:t xml:space="preserve"> </w:t>
      </w:r>
      <w:r>
        <w:t xml:space="preserve">verschuldigd is, zijn de boeken en de administratie van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bepalend, zulks behoudens</w:t>
      </w:r>
      <w:r w:rsidR="00F14921">
        <w:t xml:space="preserve"> </w:t>
      </w:r>
      <w:r>
        <w:t>tegenbewijs.</w:t>
      </w:r>
    </w:p>
    <w:p w14:paraId="540A8C02" w14:textId="77777777" w:rsidR="000F171B" w:rsidRDefault="000F171B" w:rsidP="000F171B">
      <w:r>
        <w:t>Bezwaren tegen de hoogte van het factuurbedrag schorten de betalingsverplichting niet op.</w:t>
      </w:r>
    </w:p>
    <w:p w14:paraId="1F9D1DD3" w14:textId="77777777" w:rsidR="007C6558" w:rsidRDefault="007C6558" w:rsidP="000F171B">
      <w:pPr>
        <w:rPr>
          <w:b/>
          <w:bCs/>
          <w:u w:val="single"/>
        </w:rPr>
      </w:pPr>
    </w:p>
    <w:p w14:paraId="33AA0663" w14:textId="76D334CA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Verhindering</w:t>
      </w:r>
    </w:p>
    <w:p w14:paraId="3C378AC6" w14:textId="041DC6AC" w:rsidR="000F171B" w:rsidRDefault="000F171B" w:rsidP="000F171B">
      <w:r>
        <w:t>Indien de cliënt verhinderd is om op de afgesproken datum en tijdstip op het praktijkadres</w:t>
      </w:r>
      <w:r w:rsidR="00F14921">
        <w:t xml:space="preserve"> </w:t>
      </w:r>
      <w:r>
        <w:t xml:space="preserve">aanwezig te zijn, moet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hiervan zo spoedig mogelijk per telefoon of mail op de</w:t>
      </w:r>
      <w:r w:rsidR="00F14921">
        <w:t xml:space="preserve"> </w:t>
      </w:r>
      <w:r>
        <w:t>hoogte worden gesteld.</w:t>
      </w:r>
    </w:p>
    <w:p w14:paraId="3FFA6049" w14:textId="18EC0A41" w:rsidR="000F171B" w:rsidRDefault="000F171B" w:rsidP="000F171B">
      <w:r>
        <w:t>Indien de cliënt korter dan een etmaal (24 uur) voor genoemd tijdstip bericht van verhindering</w:t>
      </w:r>
      <w:r w:rsidR="00F14921">
        <w:t xml:space="preserve"> </w:t>
      </w:r>
      <w:r>
        <w:t xml:space="preserve">aan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geeft, dan wel geen zodanig bericht geeft, is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gerechtigd om het</w:t>
      </w:r>
      <w:r w:rsidR="00F14921">
        <w:t xml:space="preserve"> </w:t>
      </w:r>
      <w:r>
        <w:t>tarief voor de desbetreffende afspraak aan de cliënt in rekening te brengen.</w:t>
      </w:r>
    </w:p>
    <w:p w14:paraId="506C69B9" w14:textId="0548EF67" w:rsidR="000F171B" w:rsidRDefault="000F171B" w:rsidP="000F171B">
      <w:r>
        <w:t>Bij afspraken op een dag volgend op een zondag of op één of meer erkende feestdagen wordt</w:t>
      </w:r>
      <w:r w:rsidR="00F14921">
        <w:t xml:space="preserve"> </w:t>
      </w:r>
      <w:r>
        <w:t>bedoelde termijn van 24 uur geacht in te gaan om 18.00 uur op de laatste voorafgaande gewone</w:t>
      </w:r>
      <w:r w:rsidR="00F14921">
        <w:t xml:space="preserve"> </w:t>
      </w:r>
      <w:r>
        <w:t>werkdag.</w:t>
      </w:r>
    </w:p>
    <w:p w14:paraId="03AEC08F" w14:textId="77777777" w:rsidR="007C6558" w:rsidRDefault="007C6558" w:rsidP="000F171B">
      <w:pPr>
        <w:rPr>
          <w:b/>
          <w:bCs/>
          <w:u w:val="single"/>
        </w:rPr>
      </w:pPr>
    </w:p>
    <w:p w14:paraId="6A20CDA0" w14:textId="698DE59E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Privacy en geheimhouding</w:t>
      </w:r>
    </w:p>
    <w:p w14:paraId="70586E3B" w14:textId="093DE567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verwerkt persoonsgegevens voor zover het gaat om gegevens die noodzakelijk zijn voor de</w:t>
      </w:r>
      <w:r w:rsidR="00F14921">
        <w:t xml:space="preserve"> </w:t>
      </w:r>
      <w:r>
        <w:t>uitvoering van de overeenkomst. De cliënt kan daar geen bezwaar tegen maken De cliënt heeft</w:t>
      </w:r>
      <w:r w:rsidR="00F14921">
        <w:t xml:space="preserve"> </w:t>
      </w:r>
      <w:r>
        <w:t>hiervoor wel het recht van inzage en correctie.</w:t>
      </w:r>
    </w:p>
    <w:p w14:paraId="3C026D3F" w14:textId="70C4025C" w:rsidR="000F171B" w:rsidRDefault="000F171B" w:rsidP="000F171B">
      <w:r>
        <w:t>De door de cliënt verstrekte medische gegevens zijn bijzondere gegevens in de zin van de AVG</w:t>
      </w:r>
      <w:r w:rsidR="00F14921">
        <w:t xml:space="preserve"> </w:t>
      </w:r>
      <w:r>
        <w:t>en worden alleen met toestemming van de cliënt verwerkt.</w:t>
      </w:r>
    </w:p>
    <w:p w14:paraId="7953EE22" w14:textId="2259D72D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is verplicht een cliëntendossier bij te houden en bewaart dit op een veilige manier</w:t>
      </w:r>
      <w:r w:rsidR="00F14921">
        <w:t xml:space="preserve"> </w:t>
      </w:r>
      <w:r>
        <w:t>gedurende de wettelijk voorgeschreven termijn.</w:t>
      </w:r>
    </w:p>
    <w:p w14:paraId="2F1327A2" w14:textId="77777777" w:rsidR="007C6558" w:rsidRDefault="007C6558" w:rsidP="000F171B">
      <w:pPr>
        <w:rPr>
          <w:b/>
          <w:bCs/>
          <w:u w:val="single"/>
        </w:rPr>
      </w:pPr>
    </w:p>
    <w:p w14:paraId="23E379F3" w14:textId="621DDF7A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Aansprakelijkheid</w:t>
      </w:r>
    </w:p>
    <w:p w14:paraId="456F7827" w14:textId="01CF8085" w:rsidR="000F171B" w:rsidRDefault="000F171B" w:rsidP="000F171B">
      <w:r>
        <w:t xml:space="preserve">Het advies en de zorg van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zijn naar hun aard resultaat gericht, echter zonder dat resultaat</w:t>
      </w:r>
      <w:r w:rsidR="00F14921">
        <w:t xml:space="preserve"> </w:t>
      </w:r>
      <w:r>
        <w:t xml:space="preserve">te garanderen.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sluit elke aansprakelijkheid uit ter zake van schade of letsel voortvloeiend</w:t>
      </w:r>
      <w:r w:rsidR="00F14921">
        <w:t xml:space="preserve"> </w:t>
      </w:r>
      <w:r>
        <w:t xml:space="preserve">uit of verband houdende met de opvolging door de cliënt van door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verstrekte adviezen,</w:t>
      </w:r>
      <w:r w:rsidR="00F14921">
        <w:t xml:space="preserve"> </w:t>
      </w:r>
      <w:r>
        <w:t xml:space="preserve">tenzij sprake is van opzet of grove schuld van de kant van </w:t>
      </w:r>
      <w:r>
        <w:t xml:space="preserve">Praktijk </w:t>
      </w:r>
      <w:proofErr w:type="spellStart"/>
      <w:r>
        <w:t>Praktijk</w:t>
      </w:r>
      <w:proofErr w:type="spellEnd"/>
      <w:r>
        <w:t xml:space="preserve"> voor </w:t>
      </w:r>
      <w:proofErr w:type="spellStart"/>
      <w:r>
        <w:t>TotaalBalans</w:t>
      </w:r>
      <w:proofErr w:type="spellEnd"/>
      <w:r>
        <w:t>.</w:t>
      </w:r>
    </w:p>
    <w:p w14:paraId="115AE9A4" w14:textId="5F161367" w:rsidR="000F171B" w:rsidRDefault="000F171B" w:rsidP="000F171B">
      <w:r>
        <w:t>Indien de cliënt onvolledige of onjuiste informatie heeft verstrekt, kan dat nooit leiden tot enige</w:t>
      </w:r>
      <w:r w:rsidR="00F14921">
        <w:t xml:space="preserve"> </w:t>
      </w:r>
      <w:r>
        <w:t xml:space="preserve">aansprakelijkheid voor </w:t>
      </w:r>
      <w:r>
        <w:t xml:space="preserve">Praktijk voor </w:t>
      </w:r>
      <w:proofErr w:type="spellStart"/>
      <w:r>
        <w:t>TotaalBalans</w:t>
      </w:r>
      <w:proofErr w:type="spellEnd"/>
      <w:r>
        <w:t>.</w:t>
      </w:r>
    </w:p>
    <w:p w14:paraId="67C1EF33" w14:textId="77777777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Vergoeding door verzekeraars</w:t>
      </w:r>
    </w:p>
    <w:p w14:paraId="358E7FC7" w14:textId="4A4B76F3" w:rsidR="000F171B" w:rsidRDefault="000F171B" w:rsidP="000F171B">
      <w:r>
        <w:lastRenderedPageBreak/>
        <w:t xml:space="preserve">Praktijk voor </w:t>
      </w:r>
      <w:proofErr w:type="spellStart"/>
      <w:r>
        <w:t>TotaalBalans</w:t>
      </w:r>
      <w:proofErr w:type="spellEnd"/>
      <w:r>
        <w:t xml:space="preserve"> spant zich in om te voldoen aan de eisen die verzekeraars stellen aan een </w:t>
      </w:r>
      <w:proofErr w:type="spellStart"/>
      <w:r>
        <w:t>kinesiologisch</w:t>
      </w:r>
      <w:proofErr w:type="spellEnd"/>
      <w:r w:rsidR="00F14921">
        <w:t xml:space="preserve"> </w:t>
      </w:r>
      <w:r>
        <w:t>consult om vergoed te kunnen worden. Omdat elke verzekeraar jaarlijks zelf bepaalt welke</w:t>
      </w:r>
      <w:r w:rsidR="00F14921">
        <w:t xml:space="preserve"> </w:t>
      </w:r>
      <w:r>
        <w:t>therapie vergoed kan worden en dat zelfs per polis kan verschillen, is het de eigen</w:t>
      </w:r>
      <w:r w:rsidR="00F14921">
        <w:t xml:space="preserve"> </w:t>
      </w:r>
      <w:r>
        <w:t>verantwoordelijkheid van de cliënt om vooraf na te gaan in hoeverre de kosten van een</w:t>
      </w:r>
      <w:r w:rsidR="00F14921">
        <w:t xml:space="preserve"> </w:t>
      </w:r>
      <w:r>
        <w:t xml:space="preserve">behandeling door Praktijk </w:t>
      </w:r>
      <w:r>
        <w:t xml:space="preserve">voor </w:t>
      </w:r>
      <w:proofErr w:type="spellStart"/>
      <w:r>
        <w:t>TotaalBalans</w:t>
      </w:r>
      <w:proofErr w:type="spellEnd"/>
      <w:r>
        <w:t xml:space="preserve"> vanuit de zorgverzekering worden vergoed</w:t>
      </w:r>
    </w:p>
    <w:p w14:paraId="2BF6A575" w14:textId="77777777" w:rsidR="007C6558" w:rsidRDefault="007C6558" w:rsidP="000F171B">
      <w:pPr>
        <w:rPr>
          <w:b/>
          <w:bCs/>
          <w:u w:val="single"/>
        </w:rPr>
      </w:pPr>
    </w:p>
    <w:p w14:paraId="36C8CFE2" w14:textId="0CE4434D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Vertegenwoordiging</w:t>
      </w:r>
    </w:p>
    <w:p w14:paraId="3BECF94B" w14:textId="5BBB9C05" w:rsidR="000F171B" w:rsidRDefault="000F171B" w:rsidP="000F171B">
      <w:r>
        <w:t>In geval van minderjarige cliënten zijn mogelijkheden van vertegenwoordiging van de cliënt geregeld in de wet, specifiek in de</w:t>
      </w:r>
      <w:r w:rsidR="00F14921">
        <w:t xml:space="preserve"> </w:t>
      </w:r>
      <w:r>
        <w:t>artikelen 7:450, 7:447 en 7:465 van het Burgerlijk Wetboek.</w:t>
      </w:r>
    </w:p>
    <w:p w14:paraId="3134641D" w14:textId="40F10C9F" w:rsidR="000F171B" w:rsidRDefault="000F171B" w:rsidP="000F171B">
      <w:r>
        <w:t>De Zorgaanbieder vergewist zich ervan of er sprake is van vertegenwoordiging zoals is bedoeld</w:t>
      </w:r>
      <w:r w:rsidR="00F14921">
        <w:t xml:space="preserve"> </w:t>
      </w:r>
      <w:r>
        <w:t>in artikel 3 van deze algemene voorwaarden, waaronder mede begrepen de toepasselijkheid van</w:t>
      </w:r>
      <w:r w:rsidR="00F14921">
        <w:t xml:space="preserve"> </w:t>
      </w:r>
      <w:r>
        <w:t>de schuldsaneringsregeling natuurlijke personen</w:t>
      </w:r>
    </w:p>
    <w:p w14:paraId="41F16A6D" w14:textId="77777777" w:rsidR="000F171B" w:rsidRDefault="000F171B" w:rsidP="000F171B">
      <w:r>
        <w:t>Betrekken van derden bij de uitvoering van (onderdelen van) de zorg</w:t>
      </w:r>
    </w:p>
    <w:p w14:paraId="7739D66F" w14:textId="2F44E759" w:rsidR="000F171B" w:rsidRDefault="000F171B" w:rsidP="007C6558">
      <w:pPr>
        <w:pStyle w:val="Lijstalinea"/>
        <w:numPr>
          <w:ilvl w:val="0"/>
          <w:numId w:val="3"/>
        </w:numPr>
      </w:pPr>
      <w:r>
        <w:t xml:space="preserve">Praktijk voor </w:t>
      </w:r>
      <w:proofErr w:type="spellStart"/>
      <w:r>
        <w:t>TotaalBalans</w:t>
      </w:r>
      <w:proofErr w:type="spellEnd"/>
      <w:r>
        <w:t xml:space="preserve"> kan, in het kader van de behandeling, derden opdracht geven tot de levering van</w:t>
      </w:r>
      <w:r w:rsidR="00F14921">
        <w:t xml:space="preserve"> </w:t>
      </w:r>
      <w:r>
        <w:t xml:space="preserve">zorg en adviezen.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doet dit zorgvuldig en informeert de cliënt hierover.</w:t>
      </w:r>
      <w:r w:rsidR="00F14921">
        <w:t xml:space="preserve">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blijft in die gevallen jegens de cliënt verantwoordelijk voor het totaal van de</w:t>
      </w:r>
      <w:r w:rsidR="00F14921">
        <w:t xml:space="preserve"> </w:t>
      </w:r>
      <w:r>
        <w:t>behandeling.</w:t>
      </w:r>
    </w:p>
    <w:p w14:paraId="543B2E15" w14:textId="2ADCBE59" w:rsidR="000F171B" w:rsidRDefault="000F171B" w:rsidP="007C6558">
      <w:pPr>
        <w:pStyle w:val="Lijstalinea"/>
        <w:numPr>
          <w:ilvl w:val="0"/>
          <w:numId w:val="3"/>
        </w:numPr>
      </w:pPr>
      <w:r>
        <w:t xml:space="preserve">Praktijk voor </w:t>
      </w:r>
      <w:proofErr w:type="spellStart"/>
      <w:r>
        <w:t>TotaalBalans</w:t>
      </w:r>
      <w:proofErr w:type="spellEnd"/>
      <w:r>
        <w:t xml:space="preserve"> kan de cliënt ook doorverwijzen naar een andere therapeut. In die gevallen gaat de</w:t>
      </w:r>
      <w:r w:rsidR="00F14921">
        <w:t xml:space="preserve"> </w:t>
      </w:r>
      <w:r>
        <w:t>cliënt met die andere therapeut een behandelingsovereenkomst aan.</w:t>
      </w:r>
    </w:p>
    <w:p w14:paraId="6E9E9A8B" w14:textId="77777777" w:rsidR="007C6558" w:rsidRDefault="007C6558" w:rsidP="000F171B">
      <w:pPr>
        <w:rPr>
          <w:b/>
          <w:bCs/>
          <w:u w:val="single"/>
        </w:rPr>
      </w:pPr>
    </w:p>
    <w:p w14:paraId="7D63BED5" w14:textId="4DD48FD4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Incident of calamiteit</w:t>
      </w:r>
    </w:p>
    <w:p w14:paraId="6525F9A2" w14:textId="53169570" w:rsidR="000F171B" w:rsidRDefault="000F171B" w:rsidP="000F171B">
      <w:r>
        <w:t xml:space="preserve">Ingeval van een incident neemt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daarover na het ontdekken direct contact op met de cliënt,</w:t>
      </w:r>
      <w:r w:rsidR="00F14921">
        <w:t xml:space="preserve"> </w:t>
      </w:r>
      <w:r>
        <w:t xml:space="preserve">draagt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zorg voor een volledig dossier en verzamelt alle gegevens die behulpzaam kunnen</w:t>
      </w:r>
      <w:r w:rsidR="00F14921">
        <w:t xml:space="preserve"> </w:t>
      </w:r>
      <w:r>
        <w:t>zijn bij het vaststellen van de feiten.</w:t>
      </w:r>
    </w:p>
    <w:p w14:paraId="252BCB34" w14:textId="42CCEFF7" w:rsidR="000F171B" w:rsidRDefault="000F171B" w:rsidP="000F171B">
      <w:r>
        <w:t xml:space="preserve">Daarnaast onderneemt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wat nodig is om eventuele negatieve gevolgen van het incident</w:t>
      </w:r>
      <w:r w:rsidR="00F14921">
        <w:t xml:space="preserve"> </w:t>
      </w:r>
      <w:r>
        <w:t xml:space="preserve">voor de gezondheidssituatie van de cliënt weg te nemen of te beperken en verleent </w:t>
      </w:r>
      <w:r>
        <w:t xml:space="preserve">Praktijk voor </w:t>
      </w:r>
      <w:proofErr w:type="spellStart"/>
      <w:r>
        <w:t>TotaalBalans</w:t>
      </w:r>
      <w:proofErr w:type="spellEnd"/>
      <w:r w:rsidR="00F14921">
        <w:t xml:space="preserve"> </w:t>
      </w:r>
      <w:r>
        <w:t>medewerking aan een eventueel door de cliënt gewenste second opinion.</w:t>
      </w:r>
    </w:p>
    <w:p w14:paraId="15A1023C" w14:textId="01D32A8B" w:rsidR="000F171B" w:rsidRDefault="000F171B" w:rsidP="000F171B">
      <w:r>
        <w:t>Zodra de toedracht van het Incident bekend is, wordt de cliënt duidelijk geïnformeerd over aard</w:t>
      </w:r>
      <w:r w:rsidR="00F14921">
        <w:t xml:space="preserve"> </w:t>
      </w:r>
      <w:r>
        <w:t>en toedracht en wordt dit in het dossier opgenomen. In het kader van deze communicatie wordt</w:t>
      </w:r>
      <w:r w:rsidR="00F14921">
        <w:t xml:space="preserve"> </w:t>
      </w:r>
      <w:r>
        <w:t>zoveel mogelijk aangesloten bij de wensen en behoeften van de cliënt.</w:t>
      </w:r>
    </w:p>
    <w:p w14:paraId="018DB4D5" w14:textId="4D3192A2" w:rsidR="000F171B" w:rsidRDefault="000F171B" w:rsidP="000F171B">
      <w:r>
        <w:t>Is er sprake van een calamiteit dan wordt in aanvulling op bovenstaande onverwijld de Inspectie</w:t>
      </w:r>
      <w:r w:rsidR="00F14921">
        <w:t xml:space="preserve"> </w:t>
      </w:r>
      <w:r>
        <w:t>Gezondheidszorg geïnformeerd.</w:t>
      </w:r>
    </w:p>
    <w:p w14:paraId="5350BC4A" w14:textId="77777777" w:rsidR="007C6558" w:rsidRDefault="007C6558" w:rsidP="000F171B">
      <w:pPr>
        <w:rPr>
          <w:b/>
          <w:bCs/>
          <w:u w:val="single"/>
        </w:rPr>
      </w:pPr>
    </w:p>
    <w:p w14:paraId="345EF285" w14:textId="559BC13A" w:rsidR="000F171B" w:rsidRPr="00F14921" w:rsidRDefault="000F171B" w:rsidP="000F171B">
      <w:pPr>
        <w:rPr>
          <w:b/>
          <w:bCs/>
          <w:u w:val="single"/>
        </w:rPr>
      </w:pPr>
      <w:r w:rsidRPr="00F14921">
        <w:rPr>
          <w:b/>
          <w:bCs/>
          <w:u w:val="single"/>
        </w:rPr>
        <w:t>Beëindiging van de behandelingsovereenkomst</w:t>
      </w:r>
    </w:p>
    <w:p w14:paraId="672E4833" w14:textId="67501075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werkt in beginsel per consult, maar in het geval er afspraken zijn gemaakt met de cliënt</w:t>
      </w:r>
      <w:r w:rsidR="00F14921">
        <w:t xml:space="preserve"> </w:t>
      </w:r>
      <w:r>
        <w:t xml:space="preserve">over een behandeling van meerdere consulten, kan de cliënt de </w:t>
      </w:r>
      <w:proofErr w:type="spellStart"/>
      <w:r w:rsidR="00F14921">
        <w:t>b</w:t>
      </w:r>
      <w:r>
        <w:t>ehandelings</w:t>
      </w:r>
      <w:r w:rsidR="007C6558">
        <w:t>-</w:t>
      </w:r>
      <w:r>
        <w:t>overeenkomst</w:t>
      </w:r>
      <w:proofErr w:type="spellEnd"/>
      <w:r>
        <w:t xml:space="preserve"> te</w:t>
      </w:r>
      <w:r w:rsidR="00F14921">
        <w:t xml:space="preserve"> </w:t>
      </w:r>
      <w:r>
        <w:t>allen tijde eenzijdig opzeggen door dat uiterlijk twee werkdagen vóór de gemaakte afspraak aan</w:t>
      </w:r>
      <w:r w:rsidR="00F14921">
        <w:t xml:space="preserve">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te laten weten.</w:t>
      </w:r>
    </w:p>
    <w:p w14:paraId="669EE933" w14:textId="67AB4459" w:rsidR="000F171B" w:rsidRDefault="000F171B" w:rsidP="000F171B">
      <w:r>
        <w:lastRenderedPageBreak/>
        <w:t xml:space="preserve">Praktijk voor </w:t>
      </w:r>
      <w:proofErr w:type="spellStart"/>
      <w:r>
        <w:t>TotaalBalans</w:t>
      </w:r>
      <w:proofErr w:type="spellEnd"/>
      <w:r>
        <w:t xml:space="preserve"> kan een reeds afgesproken consult of behandelingsovereenkomst uitsluitend opzeggen</w:t>
      </w:r>
      <w:r w:rsidR="00F14921">
        <w:t xml:space="preserve"> </w:t>
      </w:r>
      <w:r>
        <w:t>vanwege gewichtige redenen.</w:t>
      </w:r>
    </w:p>
    <w:p w14:paraId="15689BC9" w14:textId="73A6CD7A" w:rsidR="000F171B" w:rsidRDefault="000F171B" w:rsidP="000F171B">
      <w:r>
        <w:t xml:space="preserve">Gewichtige redenen zijn aanwezig indien in redelijkheid van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niet kan worden verlangd dat</w:t>
      </w:r>
      <w:r w:rsidR="00F14921">
        <w:t xml:space="preserve"> </w:t>
      </w:r>
      <w:r>
        <w:t>de behandelingsovereenkomst wordt voortgezet. Onder deze redenen wordt in ieder geval</w:t>
      </w:r>
      <w:r w:rsidR="00F14921">
        <w:t xml:space="preserve"> </w:t>
      </w:r>
      <w:r>
        <w:t>verstaan:</w:t>
      </w:r>
    </w:p>
    <w:p w14:paraId="692D3CB1" w14:textId="7FF6E96D" w:rsidR="000F171B" w:rsidRDefault="000F171B" w:rsidP="007C6558">
      <w:pPr>
        <w:pStyle w:val="Lijstalinea"/>
        <w:numPr>
          <w:ilvl w:val="0"/>
          <w:numId w:val="2"/>
        </w:numPr>
      </w:pPr>
      <w:r>
        <w:t>de cliënt komt gemaakte afspraken uit de behandelingsovereenkomst niet na;</w:t>
      </w:r>
    </w:p>
    <w:p w14:paraId="1297C2E7" w14:textId="2849113D" w:rsidR="000F171B" w:rsidRDefault="000F171B" w:rsidP="007C6558">
      <w:pPr>
        <w:pStyle w:val="Lijstalinea"/>
        <w:numPr>
          <w:ilvl w:val="0"/>
          <w:numId w:val="2"/>
        </w:numPr>
      </w:pPr>
      <w:r>
        <w:t>de cliënt weigert de medewerking te verlenen die redelijkerwijs nodig is voor een goede</w:t>
      </w:r>
      <w:r w:rsidR="00F14921">
        <w:t xml:space="preserve"> </w:t>
      </w:r>
      <w:r>
        <w:t>uitvoering van de behandelingsovereenkomst;.</w:t>
      </w:r>
    </w:p>
    <w:p w14:paraId="64182353" w14:textId="27B79699" w:rsidR="000F171B" w:rsidRDefault="000F171B" w:rsidP="007C6558">
      <w:pPr>
        <w:pStyle w:val="Lijstalinea"/>
        <w:numPr>
          <w:ilvl w:val="0"/>
          <w:numId w:val="2"/>
        </w:numPr>
      </w:pPr>
      <w:r>
        <w:t xml:space="preserve">de cliënt, diens wettelijk vertegenwoordiger, vertoont gedrag jegens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dat de</w:t>
      </w:r>
      <w:r w:rsidR="00F14921">
        <w:t xml:space="preserve"> </w:t>
      </w:r>
      <w:r>
        <w:t>voortzetting van de zorgverlening niet meer mogelijk maakt.</w:t>
      </w:r>
    </w:p>
    <w:p w14:paraId="3DD9F5B7" w14:textId="2EA436FC" w:rsidR="000F171B" w:rsidRDefault="000F171B" w:rsidP="007C6558">
      <w:pPr>
        <w:pStyle w:val="Lijstalinea"/>
        <w:numPr>
          <w:ilvl w:val="0"/>
          <w:numId w:val="2"/>
        </w:numPr>
      </w:pPr>
      <w:r>
        <w:t>de omvang of zwaarte van de zorgvraag ontwikkelt zich zodanig dat deze buiten de</w:t>
      </w:r>
      <w:r w:rsidR="007C6558">
        <w:t xml:space="preserve"> </w:t>
      </w:r>
      <w:r>
        <w:t xml:space="preserve">reikwijdte van een </w:t>
      </w:r>
      <w:proofErr w:type="spellStart"/>
      <w:r>
        <w:t>kinesiologisch</w:t>
      </w:r>
      <w:proofErr w:type="spellEnd"/>
      <w:r>
        <w:t xml:space="preserve"> consult gaat vallen</w:t>
      </w:r>
      <w:r w:rsidR="00F14921">
        <w:t>.</w:t>
      </w:r>
    </w:p>
    <w:p w14:paraId="3990D5E8" w14:textId="23AF6C0E" w:rsidR="000F171B" w:rsidRDefault="000F171B" w:rsidP="000F171B">
      <w:r>
        <w:t>Praktijk</w:t>
      </w:r>
      <w:r>
        <w:t xml:space="preserve"> voor </w:t>
      </w:r>
      <w:proofErr w:type="spellStart"/>
      <w:r>
        <w:t>TotaalBalans</w:t>
      </w:r>
      <w:proofErr w:type="spellEnd"/>
      <w:r>
        <w:t xml:space="preserve"> zal bij opzegging naar vermogen behulpzaam zijn bij het vinden van een</w:t>
      </w:r>
      <w:r w:rsidR="007C6558">
        <w:t xml:space="preserve"> </w:t>
      </w:r>
      <w:r>
        <w:t>alternatief voor de cliënt.</w:t>
      </w:r>
    </w:p>
    <w:p w14:paraId="192E89E6" w14:textId="23B320FC" w:rsidR="000F171B" w:rsidRDefault="000F171B" w:rsidP="000F171B">
      <w:r>
        <w:t>Beëindiging van de overeenkomst heeft geen gevolgen voor openstaande</w:t>
      </w:r>
      <w:r w:rsidR="007C6558">
        <w:t xml:space="preserve"> </w:t>
      </w:r>
      <w:r>
        <w:t>betalingsverplichtingen.</w:t>
      </w:r>
    </w:p>
    <w:p w14:paraId="599C61C3" w14:textId="6376562B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is bij een betalingsachterstand gerechtigd om bij een volgend consult pin- of contante</w:t>
      </w:r>
      <w:r w:rsidR="007C6558">
        <w:t xml:space="preserve"> </w:t>
      </w:r>
      <w:r>
        <w:t>betaling te verlangen en behoudt zich het recht voor om verdere behandeling op te schorten tot</w:t>
      </w:r>
      <w:r w:rsidR="007C6558">
        <w:t xml:space="preserve"> </w:t>
      </w:r>
      <w:r>
        <w:t>aan de betalingsverplichting is voldaan.</w:t>
      </w:r>
    </w:p>
    <w:p w14:paraId="26417342" w14:textId="77777777" w:rsidR="007C6558" w:rsidRDefault="007C6558" w:rsidP="000F171B">
      <w:pPr>
        <w:rPr>
          <w:b/>
          <w:bCs/>
          <w:u w:val="single"/>
        </w:rPr>
      </w:pPr>
    </w:p>
    <w:p w14:paraId="5F5F511A" w14:textId="05945304" w:rsidR="000F171B" w:rsidRPr="007C6558" w:rsidRDefault="000F171B" w:rsidP="000F171B">
      <w:pPr>
        <w:rPr>
          <w:b/>
          <w:bCs/>
          <w:u w:val="single"/>
        </w:rPr>
      </w:pPr>
      <w:r w:rsidRPr="007C6558">
        <w:rPr>
          <w:b/>
          <w:bCs/>
          <w:u w:val="single"/>
        </w:rPr>
        <w:t>Klachten</w:t>
      </w:r>
    </w:p>
    <w:p w14:paraId="1D896E6B" w14:textId="24D45DD3" w:rsidR="000F171B" w:rsidRDefault="000F171B" w:rsidP="000F171B">
      <w:r>
        <w:t xml:space="preserve">Praktijk voor </w:t>
      </w:r>
      <w:proofErr w:type="spellStart"/>
      <w:r>
        <w:t>TotaalBalans</w:t>
      </w:r>
      <w:proofErr w:type="spellEnd"/>
      <w:r>
        <w:t xml:space="preserve"> beschikt over een op de wet gebaseerde regeling voor de opvang en behandeling van</w:t>
      </w:r>
      <w:r w:rsidR="007C6558">
        <w:t xml:space="preserve"> </w:t>
      </w:r>
      <w:r>
        <w:t>klachten en behandelt een klacht overeenkomstig deze klachtenprocedure</w:t>
      </w:r>
    </w:p>
    <w:p w14:paraId="5CF77850" w14:textId="139A62FE" w:rsidR="000F171B" w:rsidRDefault="000F171B" w:rsidP="000F171B">
      <w:r>
        <w:t xml:space="preserve">Onderdeel van de klachtenregeling is de door de </w:t>
      </w:r>
      <w:proofErr w:type="spellStart"/>
      <w:r>
        <w:t>Wkkgz</w:t>
      </w:r>
      <w:proofErr w:type="spellEnd"/>
      <w:r>
        <w:t xml:space="preserve"> bedoelde klachtenfunctionaris. Deze</w:t>
      </w:r>
      <w:r w:rsidR="007C6558">
        <w:t xml:space="preserve"> </w:t>
      </w:r>
      <w:r>
        <w:t>zorgt o.a. voor opvang van de klacht, kan bemiddelen en kan een oplossing voor de klacht</w:t>
      </w:r>
      <w:r w:rsidR="007C6558">
        <w:t xml:space="preserve"> </w:t>
      </w:r>
      <w:r>
        <w:t>aandragen. Deze klachtenfunctionaris werkt onafhankelijk.</w:t>
      </w:r>
    </w:p>
    <w:p w14:paraId="5D851E16" w14:textId="401D608E" w:rsidR="000F171B" w:rsidRDefault="000F171B" w:rsidP="000F171B">
      <w:r>
        <w:t xml:space="preserve">Naam en contactgegevens van deze functionaris worden door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op eerste verzoek van de</w:t>
      </w:r>
      <w:r w:rsidR="007C6558">
        <w:t xml:space="preserve"> </w:t>
      </w:r>
      <w:r>
        <w:t>cliënt verstrekt.</w:t>
      </w:r>
    </w:p>
    <w:p w14:paraId="2F287AF6" w14:textId="77777777" w:rsidR="007C6558" w:rsidRDefault="007C6558" w:rsidP="000F171B">
      <w:pPr>
        <w:rPr>
          <w:b/>
          <w:bCs/>
          <w:u w:val="single"/>
        </w:rPr>
      </w:pPr>
    </w:p>
    <w:p w14:paraId="56E028E7" w14:textId="420E06D2" w:rsidR="000F171B" w:rsidRPr="007C6558" w:rsidRDefault="000F171B" w:rsidP="000F171B">
      <w:pPr>
        <w:rPr>
          <w:b/>
          <w:bCs/>
          <w:u w:val="single"/>
        </w:rPr>
      </w:pPr>
      <w:r w:rsidRPr="007C6558">
        <w:rPr>
          <w:b/>
          <w:bCs/>
          <w:u w:val="single"/>
        </w:rPr>
        <w:t>Geschillen</w:t>
      </w:r>
    </w:p>
    <w:p w14:paraId="1AE9F5A3" w14:textId="5613436B" w:rsidR="000F171B" w:rsidRDefault="000F171B" w:rsidP="000F171B">
      <w:r>
        <w:t>Een geschil ontstaat als de procedure zoals hiervoor omschreven niet goed is gevolgd of indien</w:t>
      </w:r>
      <w:r w:rsidR="007C6558">
        <w:t xml:space="preserve"> </w:t>
      </w:r>
      <w:r>
        <w:t>die procedure wel is gevolgd maar niet heeft geleid tot het in voldoende mate wegnemen van de</w:t>
      </w:r>
      <w:r w:rsidR="007C6558">
        <w:t xml:space="preserve"> </w:t>
      </w:r>
      <w:r>
        <w:t>klacht of indien van de cliënt in redelijkheid niet mag worden verwacht de klacht eerst bij de</w:t>
      </w:r>
      <w:r w:rsidR="007C6558">
        <w:t xml:space="preserve"> </w:t>
      </w:r>
      <w:r>
        <w:t xml:space="preserve">Praktijk voor </w:t>
      </w:r>
      <w:proofErr w:type="spellStart"/>
      <w:r>
        <w:t>TotaalBalans</w:t>
      </w:r>
      <w:proofErr w:type="spellEnd"/>
      <w:r>
        <w:t xml:space="preserve"> in te dienen.</w:t>
      </w:r>
    </w:p>
    <w:p w14:paraId="6FDACE69" w14:textId="0F86C682" w:rsidR="000F171B" w:rsidRDefault="000F171B" w:rsidP="000F171B">
      <w:r>
        <w:t>De cliënt en Praktijk</w:t>
      </w:r>
      <w:r>
        <w:t xml:space="preserve"> voor </w:t>
      </w:r>
      <w:proofErr w:type="spellStart"/>
      <w:r>
        <w:t>TotaalBalans</w:t>
      </w:r>
      <w:proofErr w:type="spellEnd"/>
      <w:r>
        <w:t xml:space="preserve"> kunnen een geschil voorleggen aan de Geschillencommissie waarbij</w:t>
      </w:r>
      <w:r w:rsidR="007C6558">
        <w:t xml:space="preserve"> </w:t>
      </w:r>
      <w:r>
        <w:t>Praktijk</w:t>
      </w:r>
      <w:r>
        <w:t xml:space="preserve"> voor </w:t>
      </w:r>
      <w:proofErr w:type="spellStart"/>
      <w:r>
        <w:t>TotaalBalans</w:t>
      </w:r>
      <w:proofErr w:type="spellEnd"/>
      <w:r>
        <w:t xml:space="preserve"> middels de LVNT is aangesloten. In de geschillenregeling wordt de termijn</w:t>
      </w:r>
      <w:r w:rsidR="007C6558">
        <w:t xml:space="preserve"> </w:t>
      </w:r>
      <w:r>
        <w:t>waarbinnen een geschil moet worden ingediend bepaald.</w:t>
      </w:r>
    </w:p>
    <w:p w14:paraId="7ED7559A" w14:textId="382D79D9" w:rsidR="001D1F04" w:rsidRDefault="000F171B" w:rsidP="000F171B">
      <w:r>
        <w:t xml:space="preserve">De geschillenregeling voldoet aan de eisen van de </w:t>
      </w:r>
      <w:proofErr w:type="spellStart"/>
      <w:r>
        <w:t>Wkkgz</w:t>
      </w:r>
      <w:proofErr w:type="spellEnd"/>
      <w:r>
        <w:t>.</w:t>
      </w:r>
    </w:p>
    <w:sectPr w:rsidR="001D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F4A"/>
    <w:multiLevelType w:val="hybridMultilevel"/>
    <w:tmpl w:val="D102E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543"/>
    <w:multiLevelType w:val="hybridMultilevel"/>
    <w:tmpl w:val="C742D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2F75"/>
    <w:multiLevelType w:val="hybridMultilevel"/>
    <w:tmpl w:val="CFC8C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9063">
    <w:abstractNumId w:val="2"/>
  </w:num>
  <w:num w:numId="2" w16cid:durableId="1381588442">
    <w:abstractNumId w:val="1"/>
  </w:num>
  <w:num w:numId="3" w16cid:durableId="48898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1B"/>
    <w:rsid w:val="000F171B"/>
    <w:rsid w:val="001D1F04"/>
    <w:rsid w:val="007C6558"/>
    <w:rsid w:val="00F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5CA"/>
  <w15:chartTrackingRefBased/>
  <w15:docId w15:val="{4545D319-AADF-4125-B670-3C5B82F4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1974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Pieterman</dc:creator>
  <cp:keywords/>
  <dc:description/>
  <cp:lastModifiedBy>Anita Pieterman</cp:lastModifiedBy>
  <cp:revision>1</cp:revision>
  <dcterms:created xsi:type="dcterms:W3CDTF">2023-11-25T15:59:00Z</dcterms:created>
  <dcterms:modified xsi:type="dcterms:W3CDTF">2023-11-25T16:27:00Z</dcterms:modified>
</cp:coreProperties>
</file>